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b w:val="1"/>
          <w:sz w:val="28"/>
          <w:rtl w:val="0"/>
        </w:rPr>
        <w:t xml:space="preserve">David Jones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ab/>
        <w:tab/>
        <w:tab/>
        <w:tab/>
        <w:tab/>
        <w:tab/>
      </w:r>
      <w:r w:rsidRPr="00000000" w:rsidR="00000000" w:rsidDel="00000000">
        <w:rPr>
          <w:sz w:val="24"/>
          <w:rtl w:val="0"/>
        </w:rPr>
        <w:t xml:space="preserve">XXX, Some Drive, Miami, Florida, 33125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sz w:val="24"/>
          <w:rtl w:val="0"/>
        </w:rPr>
        <w:t xml:space="preserve">david@example.com, (012)345-6789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Seeking a responsible position in your top hospital where i can use my valuable knowledge and experiences about respiratory therapy.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Skills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Skills to do work in critical conditions.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Can interact with doctors about patient's progress.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Skills to record patients respiratory condition, improvements and problems.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Can take quick and appropriate decision for the patients in absence of doctor.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Can do administer anesthesia in absence of O.T anesthetist.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Professional Experience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World Health Care, Tampa, Florida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(2011-present)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Respiratory Therapist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Did critical care for patients.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Interacted with doctors about patients progress.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did anesthesia in absence of O.T anesthetist.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Round Earth Clinic, Hialeah, Florida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(2008-11)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Respiratory Therapist (junior)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Took good care of critical patients.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Monitored patients respiratory trouble time to time.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Helped doctor to identify patient’s problem about respiratory.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Completed two years course on respiratory therapy from, Dade Medical College, Hialeah, (2008-10).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Bs degree in science from, Miami Dade College, Miami, (2005-08).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Licenses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sz w:val="24"/>
          <w:rtl w:val="0"/>
        </w:rPr>
        <w:t xml:space="preserve">Modern Respiratory Care Certification.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sz w:val="24"/>
          <w:rtl w:val="0"/>
        </w:rPr>
        <w:t xml:space="preserve">Advance Respiratory Therapy Certification.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Other Activity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sz w:val="24"/>
          <w:rtl w:val="0"/>
        </w:rPr>
        <w:t xml:space="preserve">Good communicative skills in both verbal and writings.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sz w:val="24"/>
          <w:rtl w:val="0"/>
        </w:rPr>
        <w:t xml:space="preserve">Know computer Basic (MS office), Photoshop, and other useful softwares.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DATE: -                          </w:t>
      </w:r>
      <w:r w:rsidRPr="00000000" w:rsidR="00000000" w:rsidDel="00000000">
        <w:rPr>
          <w:b w:val="1"/>
          <w:sz w:val="28"/>
          <w:rtl w:val="0"/>
        </w:rPr>
        <w:t xml:space="preserve">                                        </w:t>
      </w:r>
      <w:r w:rsidRPr="00000000" w:rsidR="00000000" w:rsidDel="00000000">
        <w:rPr>
          <w:b w:val="1"/>
          <w:sz w:val="28"/>
          <w:u w:val="single"/>
          <w:rtl w:val="0"/>
        </w:rPr>
        <w:t xml:space="preserve">                                                   </w:t>
      </w:r>
      <w:r w:rsidRPr="00000000" w:rsidR="00000000" w:rsidDel="00000000">
        <w:rPr>
          <w:sz w:val="24"/>
          <w:rtl w:val="0"/>
        </w:rPr>
        <w:t xml:space="preserve">_</w:t>
      </w: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5760" w:firstLine="72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(David Jones)</w:t>
      </w: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Therapist Template.docx</dc:title>
</cp:coreProperties>
</file>